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1A2" w14:textId="40D0B2A6" w:rsidR="00443CC7" w:rsidRDefault="00443CC7" w:rsidP="00DC7565">
      <w:pPr>
        <w:widowControl/>
        <w:jc w:val="center"/>
        <w:rPr>
          <w:rFonts w:ascii="Calibri" w:hAnsi="Calibri" w:cs="Calibri"/>
          <w:b/>
          <w:sz w:val="22"/>
          <w:szCs w:val="22"/>
        </w:rPr>
      </w:pPr>
      <w:r>
        <w:rPr>
          <w:rFonts w:ascii="Calibri" w:hAnsi="Calibri" w:cs="Calibri"/>
          <w:b/>
          <w:sz w:val="22"/>
          <w:szCs w:val="22"/>
        </w:rPr>
        <w:t>VILLAGE OF WESTFIELD</w:t>
      </w:r>
    </w:p>
    <w:p w14:paraId="52F7DDF6" w14:textId="77777777" w:rsidR="00443CC7" w:rsidRDefault="00DC7565" w:rsidP="00DC7565">
      <w:pPr>
        <w:widowControl/>
        <w:jc w:val="center"/>
        <w:rPr>
          <w:rFonts w:ascii="Calibri" w:hAnsi="Calibri" w:cs="Calibri"/>
          <w:b/>
          <w:sz w:val="22"/>
          <w:szCs w:val="22"/>
        </w:rPr>
      </w:pPr>
      <w:r w:rsidRPr="009E5C36">
        <w:rPr>
          <w:rFonts w:ascii="Calibri" w:hAnsi="Calibri" w:cs="Calibri"/>
          <w:b/>
          <w:sz w:val="22"/>
          <w:szCs w:val="22"/>
        </w:rPr>
        <w:t>PLANNING BOARD</w:t>
      </w:r>
    </w:p>
    <w:p w14:paraId="075D9F6F" w14:textId="58DDE06F" w:rsidR="00B35BFF" w:rsidRPr="009E5C36" w:rsidRDefault="00DC7565" w:rsidP="00DC7565">
      <w:pPr>
        <w:widowControl/>
        <w:jc w:val="center"/>
        <w:rPr>
          <w:rFonts w:ascii="Calibri" w:hAnsi="Calibri" w:cs="Calibri"/>
          <w:b/>
          <w:sz w:val="22"/>
          <w:szCs w:val="22"/>
        </w:rPr>
      </w:pPr>
      <w:r w:rsidRPr="009E5C36">
        <w:rPr>
          <w:rFonts w:ascii="Calibri" w:hAnsi="Calibri" w:cs="Calibri"/>
          <w:b/>
          <w:sz w:val="22"/>
          <w:szCs w:val="22"/>
        </w:rPr>
        <w:t xml:space="preserve"> MINUTES</w:t>
      </w:r>
    </w:p>
    <w:p w14:paraId="419384BB" w14:textId="21EDCAFA" w:rsidR="00D84A79" w:rsidRDefault="00DB35A0" w:rsidP="00DB35A0">
      <w:pPr>
        <w:widowControl/>
        <w:jc w:val="center"/>
        <w:rPr>
          <w:rFonts w:ascii="Calibri" w:hAnsi="Calibri" w:cs="Calibri"/>
          <w:sz w:val="22"/>
          <w:szCs w:val="22"/>
        </w:rPr>
      </w:pPr>
      <w:r>
        <w:rPr>
          <w:rFonts w:ascii="Calibri" w:hAnsi="Calibri" w:cs="Calibri"/>
          <w:sz w:val="22"/>
          <w:szCs w:val="22"/>
        </w:rPr>
        <w:t>May 11, 2022</w:t>
      </w:r>
    </w:p>
    <w:p w14:paraId="19549332" w14:textId="343DAF7D" w:rsidR="00B35BFF" w:rsidRPr="009E5C36" w:rsidRDefault="00DB35A0" w:rsidP="00842119">
      <w:pPr>
        <w:widowControl/>
        <w:rPr>
          <w:rFonts w:ascii="Calibri" w:hAnsi="Calibri" w:cs="Calibri"/>
          <w:sz w:val="22"/>
          <w:szCs w:val="22"/>
        </w:rPr>
      </w:pPr>
      <w:r>
        <w:rPr>
          <w:rFonts w:ascii="Calibri" w:hAnsi="Calibri" w:cs="Calibri"/>
          <w:sz w:val="22"/>
          <w:szCs w:val="22"/>
        </w:rPr>
        <w:t>Diana Holt, Presiding</w:t>
      </w:r>
    </w:p>
    <w:p w14:paraId="5C9F92A5" w14:textId="77777777" w:rsidR="00B35BFF" w:rsidRPr="009E5C36" w:rsidRDefault="00B35BFF" w:rsidP="00DC7565">
      <w:pPr>
        <w:widowControl/>
        <w:jc w:val="center"/>
        <w:rPr>
          <w:rFonts w:ascii="Calibri" w:hAnsi="Calibri" w:cs="Calibri"/>
          <w:sz w:val="22"/>
          <w:szCs w:val="22"/>
        </w:rPr>
      </w:pPr>
    </w:p>
    <w:p w14:paraId="61295C39" w14:textId="20DD6F79" w:rsidR="00DB35A0" w:rsidRDefault="00B35BFF" w:rsidP="00B35BFF">
      <w:pPr>
        <w:widowControl/>
        <w:rPr>
          <w:rFonts w:ascii="Calibri" w:hAnsi="Calibri" w:cs="Calibri"/>
          <w:sz w:val="22"/>
          <w:szCs w:val="22"/>
        </w:rPr>
      </w:pPr>
      <w:r w:rsidRPr="003053D7">
        <w:rPr>
          <w:rFonts w:ascii="Calibri" w:hAnsi="Calibri" w:cs="Calibri"/>
          <w:b/>
          <w:sz w:val="22"/>
          <w:szCs w:val="22"/>
        </w:rPr>
        <w:t>MEMBERS:</w:t>
      </w:r>
      <w:r w:rsidR="003053D7">
        <w:rPr>
          <w:rFonts w:ascii="Calibri" w:hAnsi="Calibri" w:cs="Calibri"/>
          <w:b/>
          <w:sz w:val="22"/>
          <w:szCs w:val="22"/>
        </w:rPr>
        <w:t xml:space="preserve"> </w:t>
      </w:r>
      <w:r w:rsidR="003F0A33" w:rsidRPr="009E5C36">
        <w:rPr>
          <w:rFonts w:ascii="Calibri" w:hAnsi="Calibri" w:cs="Calibri"/>
          <w:sz w:val="22"/>
          <w:szCs w:val="22"/>
        </w:rPr>
        <w:t xml:space="preserve">Darlene </w:t>
      </w:r>
      <w:proofErr w:type="spellStart"/>
      <w:r w:rsidR="003F0A33" w:rsidRPr="009E5C36">
        <w:rPr>
          <w:rFonts w:ascii="Calibri" w:hAnsi="Calibri" w:cs="Calibri"/>
          <w:sz w:val="22"/>
          <w:szCs w:val="22"/>
        </w:rPr>
        <w:t>Golibersuch</w:t>
      </w:r>
      <w:proofErr w:type="spellEnd"/>
      <w:r w:rsidR="003F0A33" w:rsidRPr="009E5C36">
        <w:rPr>
          <w:rFonts w:ascii="Calibri" w:hAnsi="Calibri" w:cs="Calibri"/>
          <w:sz w:val="22"/>
          <w:szCs w:val="22"/>
        </w:rPr>
        <w:t>,</w:t>
      </w:r>
      <w:r w:rsidR="00443CC7">
        <w:rPr>
          <w:rFonts w:ascii="Calibri" w:hAnsi="Calibri" w:cs="Calibri"/>
          <w:sz w:val="22"/>
          <w:szCs w:val="22"/>
        </w:rPr>
        <w:t xml:space="preserve"> </w:t>
      </w:r>
      <w:r w:rsidR="00DB35A0">
        <w:rPr>
          <w:rFonts w:ascii="Calibri" w:hAnsi="Calibri" w:cs="Calibri"/>
          <w:sz w:val="22"/>
          <w:szCs w:val="22"/>
        </w:rPr>
        <w:t>Rick Mathews</w:t>
      </w:r>
    </w:p>
    <w:p w14:paraId="70C9A798" w14:textId="6CB8508C" w:rsidR="00B35BFF" w:rsidRPr="00DB35A0" w:rsidRDefault="00DB35A0" w:rsidP="00B35BFF">
      <w:pPr>
        <w:widowControl/>
        <w:rPr>
          <w:rFonts w:ascii="Calibri" w:hAnsi="Calibri" w:cs="Calibri"/>
          <w:sz w:val="22"/>
          <w:szCs w:val="22"/>
        </w:rPr>
      </w:pPr>
      <w:r w:rsidRPr="00DB35A0">
        <w:rPr>
          <w:rFonts w:ascii="Calibri" w:hAnsi="Calibri" w:cs="Calibri"/>
          <w:b/>
          <w:bCs/>
          <w:sz w:val="22"/>
          <w:szCs w:val="22"/>
        </w:rPr>
        <w:t xml:space="preserve">EXCUSED: </w:t>
      </w:r>
      <w:r>
        <w:rPr>
          <w:rFonts w:ascii="Calibri" w:hAnsi="Calibri" w:cs="Calibri"/>
          <w:b/>
          <w:bCs/>
          <w:sz w:val="22"/>
          <w:szCs w:val="22"/>
        </w:rPr>
        <w:t xml:space="preserve"> </w:t>
      </w:r>
      <w:r>
        <w:rPr>
          <w:rFonts w:ascii="Calibri" w:hAnsi="Calibri" w:cs="Calibri"/>
          <w:sz w:val="22"/>
          <w:szCs w:val="22"/>
        </w:rPr>
        <w:t>Don McCord, Tracy Bennett</w:t>
      </w:r>
    </w:p>
    <w:p w14:paraId="02FE4D37" w14:textId="5299C942" w:rsidR="003F0A33" w:rsidRDefault="00443CC7" w:rsidP="005E2246">
      <w:pPr>
        <w:widowControl/>
        <w:rPr>
          <w:rFonts w:ascii="Calibri" w:hAnsi="Calibri" w:cs="Calibri"/>
          <w:sz w:val="22"/>
          <w:szCs w:val="22"/>
        </w:rPr>
      </w:pPr>
      <w:r w:rsidRPr="003053D7">
        <w:rPr>
          <w:rFonts w:ascii="Calibri" w:hAnsi="Calibri" w:cs="Calibri"/>
          <w:b/>
          <w:sz w:val="22"/>
          <w:szCs w:val="22"/>
        </w:rPr>
        <w:t>STAFF</w:t>
      </w:r>
      <w:r w:rsidR="00717971" w:rsidRPr="003053D7">
        <w:rPr>
          <w:rFonts w:ascii="Calibri" w:hAnsi="Calibri" w:cs="Calibri"/>
          <w:b/>
          <w:sz w:val="22"/>
          <w:szCs w:val="22"/>
        </w:rPr>
        <w:t>:</w:t>
      </w:r>
      <w:r>
        <w:rPr>
          <w:rFonts w:ascii="Calibri" w:hAnsi="Calibri" w:cs="Calibri"/>
          <w:sz w:val="22"/>
          <w:szCs w:val="22"/>
        </w:rPr>
        <w:t xml:space="preserve"> </w:t>
      </w:r>
      <w:r w:rsidR="00DB35A0">
        <w:rPr>
          <w:rFonts w:ascii="Calibri" w:hAnsi="Calibri" w:cs="Calibri"/>
          <w:sz w:val="22"/>
          <w:szCs w:val="22"/>
        </w:rPr>
        <w:t xml:space="preserve">Bonnie Rae Strickland, Code Officer; </w:t>
      </w:r>
      <w:r>
        <w:rPr>
          <w:rFonts w:ascii="Calibri" w:hAnsi="Calibri" w:cs="Calibri"/>
          <w:sz w:val="22"/>
          <w:szCs w:val="22"/>
        </w:rPr>
        <w:t xml:space="preserve">Vince </w:t>
      </w:r>
      <w:r w:rsidR="00025541">
        <w:rPr>
          <w:rFonts w:ascii="Calibri" w:hAnsi="Calibri" w:cs="Calibri"/>
          <w:sz w:val="22"/>
          <w:szCs w:val="22"/>
        </w:rPr>
        <w:t xml:space="preserve">Luce, </w:t>
      </w:r>
      <w:r>
        <w:rPr>
          <w:rFonts w:ascii="Calibri" w:hAnsi="Calibri" w:cs="Calibri"/>
          <w:sz w:val="22"/>
          <w:szCs w:val="22"/>
        </w:rPr>
        <w:t>Village Clerk</w:t>
      </w:r>
    </w:p>
    <w:p w14:paraId="063ACCC5" w14:textId="77777777" w:rsidR="005A707F" w:rsidRDefault="005A707F" w:rsidP="005E2246">
      <w:pPr>
        <w:widowControl/>
        <w:rPr>
          <w:rFonts w:ascii="Calibri" w:hAnsi="Calibri" w:cs="Calibri"/>
          <w:b/>
          <w:i/>
          <w:sz w:val="22"/>
          <w:szCs w:val="22"/>
        </w:rPr>
      </w:pPr>
    </w:p>
    <w:p w14:paraId="70E4EC67" w14:textId="630518DA" w:rsidR="00900914" w:rsidRDefault="00443CC7" w:rsidP="00CB05A9">
      <w:pPr>
        <w:widowControl/>
        <w:rPr>
          <w:rFonts w:ascii="Calibri" w:hAnsi="Calibri" w:cs="Calibri"/>
          <w:b/>
          <w:sz w:val="22"/>
          <w:szCs w:val="22"/>
        </w:rPr>
      </w:pPr>
      <w:r w:rsidRPr="003053D7">
        <w:rPr>
          <w:rFonts w:ascii="Calibri" w:hAnsi="Calibri" w:cs="Calibri"/>
          <w:b/>
          <w:sz w:val="22"/>
          <w:szCs w:val="22"/>
        </w:rPr>
        <w:t>OTHERS</w:t>
      </w:r>
      <w:r w:rsidR="003053D7">
        <w:rPr>
          <w:rFonts w:ascii="Calibri" w:hAnsi="Calibri" w:cs="Calibri"/>
          <w:b/>
          <w:sz w:val="22"/>
          <w:szCs w:val="22"/>
        </w:rPr>
        <w:t xml:space="preserve">: </w:t>
      </w:r>
      <w:r w:rsidR="00DB35A0" w:rsidRPr="00DB35A0">
        <w:rPr>
          <w:rFonts w:ascii="Calibri" w:hAnsi="Calibri" w:cs="Calibri"/>
          <w:bCs/>
          <w:sz w:val="22"/>
          <w:szCs w:val="22"/>
        </w:rPr>
        <w:t xml:space="preserve">Michelle </w:t>
      </w:r>
      <w:proofErr w:type="spellStart"/>
      <w:r w:rsidR="00DB35A0" w:rsidRPr="00DB35A0">
        <w:rPr>
          <w:rFonts w:ascii="Calibri" w:hAnsi="Calibri" w:cs="Calibri"/>
          <w:bCs/>
          <w:sz w:val="22"/>
          <w:szCs w:val="22"/>
        </w:rPr>
        <w:t>Jun</w:t>
      </w:r>
      <w:r w:rsidR="002B3276">
        <w:rPr>
          <w:rFonts w:ascii="Calibri" w:hAnsi="Calibri" w:cs="Calibri"/>
          <w:bCs/>
          <w:sz w:val="22"/>
          <w:szCs w:val="22"/>
        </w:rPr>
        <w:t>gq</w:t>
      </w:r>
      <w:r w:rsidR="00DB35A0" w:rsidRPr="00DB35A0">
        <w:rPr>
          <w:rFonts w:ascii="Calibri" w:hAnsi="Calibri" w:cs="Calibri"/>
          <w:bCs/>
          <w:sz w:val="22"/>
          <w:szCs w:val="22"/>
        </w:rPr>
        <w:t>uist</w:t>
      </w:r>
      <w:proofErr w:type="spellEnd"/>
      <w:r w:rsidR="00DB35A0" w:rsidRPr="00DB35A0">
        <w:rPr>
          <w:rFonts w:ascii="Calibri" w:hAnsi="Calibri" w:cs="Calibri"/>
          <w:bCs/>
          <w:sz w:val="22"/>
          <w:szCs w:val="22"/>
        </w:rPr>
        <w:t>-Miller</w:t>
      </w:r>
      <w:r w:rsidR="00165D72">
        <w:rPr>
          <w:rFonts w:ascii="Calibri" w:hAnsi="Calibri" w:cs="Calibri"/>
          <w:bCs/>
          <w:sz w:val="22"/>
          <w:szCs w:val="22"/>
        </w:rPr>
        <w:t xml:space="preserve"> (38 E. Pearl St.), </w:t>
      </w:r>
      <w:r w:rsidR="00DB35A0" w:rsidRPr="00DB35A0">
        <w:rPr>
          <w:rFonts w:ascii="Calibri" w:hAnsi="Calibri" w:cs="Calibri"/>
          <w:bCs/>
          <w:sz w:val="22"/>
          <w:szCs w:val="22"/>
        </w:rPr>
        <w:t xml:space="preserve">Randy </w:t>
      </w:r>
      <w:r w:rsidR="00165D72" w:rsidRPr="00DB35A0">
        <w:rPr>
          <w:rFonts w:ascii="Calibri" w:hAnsi="Calibri" w:cs="Calibri"/>
          <w:bCs/>
          <w:sz w:val="22"/>
          <w:szCs w:val="22"/>
        </w:rPr>
        <w:t>Fienen</w:t>
      </w:r>
      <w:r w:rsidR="00DB35A0" w:rsidRPr="00DB35A0">
        <w:rPr>
          <w:rFonts w:ascii="Calibri" w:hAnsi="Calibri" w:cs="Calibri"/>
          <w:bCs/>
          <w:sz w:val="22"/>
          <w:szCs w:val="22"/>
        </w:rPr>
        <w:t>,</w:t>
      </w:r>
      <w:r w:rsidR="00165D72">
        <w:rPr>
          <w:rFonts w:ascii="Calibri" w:hAnsi="Calibri" w:cs="Calibri"/>
          <w:bCs/>
          <w:sz w:val="22"/>
          <w:szCs w:val="22"/>
        </w:rPr>
        <w:t xml:space="preserve"> EZ Storage </w:t>
      </w:r>
      <w:r w:rsidR="00DB35A0" w:rsidRPr="00DB35A0">
        <w:rPr>
          <w:rFonts w:ascii="Calibri" w:hAnsi="Calibri" w:cs="Calibri"/>
          <w:bCs/>
          <w:sz w:val="22"/>
          <w:szCs w:val="22"/>
        </w:rPr>
        <w:t xml:space="preserve"> </w:t>
      </w:r>
    </w:p>
    <w:p w14:paraId="311C53D5" w14:textId="77777777" w:rsidR="00165D72" w:rsidRDefault="00165D72" w:rsidP="00CB05A9">
      <w:pPr>
        <w:widowControl/>
        <w:rPr>
          <w:rFonts w:ascii="Calibri" w:hAnsi="Calibri" w:cs="Calibri"/>
          <w:b/>
          <w:sz w:val="22"/>
          <w:szCs w:val="22"/>
        </w:rPr>
      </w:pPr>
    </w:p>
    <w:p w14:paraId="194E18D1" w14:textId="5EA374C4" w:rsidR="00842119" w:rsidRPr="003053D7" w:rsidRDefault="00165D72" w:rsidP="00CB05A9">
      <w:pPr>
        <w:widowControl/>
        <w:rPr>
          <w:rFonts w:ascii="Calibri" w:hAnsi="Calibri" w:cs="Calibri"/>
          <w:b/>
          <w:sz w:val="22"/>
          <w:szCs w:val="22"/>
        </w:rPr>
      </w:pPr>
      <w:r>
        <w:rPr>
          <w:rFonts w:ascii="Calibri" w:hAnsi="Calibri" w:cs="Calibri"/>
          <w:b/>
          <w:sz w:val="22"/>
          <w:szCs w:val="22"/>
        </w:rPr>
        <w:t xml:space="preserve">89 BLISS STREET SIX (6’) FENCE </w:t>
      </w:r>
      <w:r w:rsidR="00D84A79">
        <w:rPr>
          <w:rFonts w:ascii="Calibri" w:hAnsi="Calibri" w:cs="Calibri"/>
          <w:b/>
          <w:sz w:val="22"/>
          <w:szCs w:val="22"/>
        </w:rPr>
        <w:t>PUBLIC HEARING:</w:t>
      </w:r>
    </w:p>
    <w:p w14:paraId="531F77F7" w14:textId="79750BF0" w:rsidR="00D627B8" w:rsidRDefault="00D84A79" w:rsidP="00CB05A9">
      <w:pPr>
        <w:widowControl/>
        <w:rPr>
          <w:rFonts w:ascii="Calibri" w:hAnsi="Calibri" w:cs="Calibri"/>
          <w:sz w:val="22"/>
          <w:szCs w:val="22"/>
        </w:rPr>
      </w:pPr>
      <w:r>
        <w:rPr>
          <w:rFonts w:ascii="Calibri" w:hAnsi="Calibri" w:cs="Calibri"/>
          <w:sz w:val="22"/>
          <w:szCs w:val="22"/>
        </w:rPr>
        <w:t xml:space="preserve">The Planning Board opened the public hearing </w:t>
      </w:r>
      <w:r w:rsidR="002E56C5">
        <w:rPr>
          <w:rFonts w:ascii="Calibri" w:hAnsi="Calibri" w:cs="Calibri"/>
          <w:sz w:val="22"/>
          <w:szCs w:val="22"/>
        </w:rPr>
        <w:t>at 7:3</w:t>
      </w:r>
      <w:r w:rsidR="00D627B8">
        <w:rPr>
          <w:rFonts w:ascii="Calibri" w:hAnsi="Calibri" w:cs="Calibri"/>
          <w:sz w:val="22"/>
          <w:szCs w:val="22"/>
        </w:rPr>
        <w:t>6</w:t>
      </w:r>
      <w:r w:rsidR="002E56C5">
        <w:rPr>
          <w:rFonts w:ascii="Calibri" w:hAnsi="Calibri" w:cs="Calibri"/>
          <w:sz w:val="22"/>
          <w:szCs w:val="22"/>
        </w:rPr>
        <w:t xml:space="preserve">am </w:t>
      </w:r>
      <w:r>
        <w:rPr>
          <w:rFonts w:ascii="Calibri" w:hAnsi="Calibri" w:cs="Calibri"/>
          <w:sz w:val="22"/>
          <w:szCs w:val="22"/>
        </w:rPr>
        <w:t>to consider a</w:t>
      </w:r>
      <w:r w:rsidR="00D627B8">
        <w:rPr>
          <w:rFonts w:ascii="Calibri" w:hAnsi="Calibri" w:cs="Calibri"/>
          <w:sz w:val="22"/>
          <w:szCs w:val="22"/>
        </w:rPr>
        <w:t xml:space="preserve"> SUP application for a </w:t>
      </w:r>
      <w:r w:rsidR="00D45D47">
        <w:rPr>
          <w:rFonts w:ascii="Calibri" w:hAnsi="Calibri" w:cs="Calibri"/>
          <w:sz w:val="22"/>
          <w:szCs w:val="22"/>
        </w:rPr>
        <w:t>six-foot</w:t>
      </w:r>
      <w:r w:rsidR="00D627B8">
        <w:rPr>
          <w:rFonts w:ascii="Calibri" w:hAnsi="Calibri" w:cs="Calibri"/>
          <w:sz w:val="22"/>
          <w:szCs w:val="22"/>
        </w:rPr>
        <w:t xml:space="preserve"> fence at 89 Bliss Street- Charlie LaPorte’s property. </w:t>
      </w:r>
    </w:p>
    <w:p w14:paraId="1D4D117F" w14:textId="77777777" w:rsidR="007960D4" w:rsidRDefault="007960D4" w:rsidP="00CB05A9">
      <w:pPr>
        <w:widowControl/>
        <w:rPr>
          <w:rFonts w:ascii="Calibri" w:hAnsi="Calibri" w:cs="Calibri"/>
          <w:sz w:val="22"/>
          <w:szCs w:val="22"/>
        </w:rPr>
      </w:pPr>
    </w:p>
    <w:p w14:paraId="44C5AA89" w14:textId="44BD209F" w:rsidR="004C45F6" w:rsidRDefault="00D627B8" w:rsidP="00CB05A9">
      <w:pPr>
        <w:widowControl/>
        <w:rPr>
          <w:rFonts w:ascii="Calibri" w:hAnsi="Calibri" w:cs="Calibri"/>
          <w:sz w:val="22"/>
          <w:szCs w:val="22"/>
        </w:rPr>
      </w:pPr>
      <w:r>
        <w:rPr>
          <w:rFonts w:ascii="Calibri" w:hAnsi="Calibri" w:cs="Calibri"/>
          <w:sz w:val="22"/>
          <w:szCs w:val="22"/>
        </w:rPr>
        <w:t xml:space="preserve">D. </w:t>
      </w:r>
      <w:r w:rsidR="007960D4">
        <w:rPr>
          <w:rFonts w:ascii="Calibri" w:hAnsi="Calibri" w:cs="Calibri"/>
          <w:sz w:val="22"/>
          <w:szCs w:val="22"/>
        </w:rPr>
        <w:t>Golibersuch motioned and seconded by R. Mathews to approve the SUP application for the six (6’) fence as presented in the application and materials.  The application was approved with all PB members voting yes.</w:t>
      </w:r>
    </w:p>
    <w:p w14:paraId="2CE76D6B" w14:textId="455D5FFD" w:rsidR="007960D4" w:rsidRDefault="007960D4" w:rsidP="00CB05A9">
      <w:pPr>
        <w:widowControl/>
        <w:rPr>
          <w:rFonts w:ascii="Calibri" w:hAnsi="Calibri" w:cs="Calibri"/>
          <w:sz w:val="22"/>
          <w:szCs w:val="22"/>
        </w:rPr>
      </w:pPr>
    </w:p>
    <w:p w14:paraId="2A3836A4" w14:textId="3DD1288B" w:rsidR="007960D4" w:rsidRDefault="007960D4" w:rsidP="00CB05A9">
      <w:pPr>
        <w:widowControl/>
        <w:rPr>
          <w:rFonts w:ascii="Calibri" w:hAnsi="Calibri" w:cs="Calibri"/>
          <w:sz w:val="22"/>
          <w:szCs w:val="22"/>
        </w:rPr>
      </w:pPr>
      <w:r>
        <w:rPr>
          <w:rFonts w:ascii="Calibri" w:hAnsi="Calibri" w:cs="Calibri"/>
          <w:sz w:val="22"/>
          <w:szCs w:val="22"/>
        </w:rPr>
        <w:t>The Public Hearing was closed on a motion by D. Holt seconded by D. Golibersuch and unanimously carried at approximately 7:51am.</w:t>
      </w:r>
    </w:p>
    <w:p w14:paraId="2F4DD8FB" w14:textId="77777777" w:rsidR="007960D4" w:rsidRDefault="007960D4" w:rsidP="00CB05A9">
      <w:pPr>
        <w:widowControl/>
        <w:rPr>
          <w:rFonts w:ascii="Calibri" w:hAnsi="Calibri" w:cs="Calibri"/>
          <w:sz w:val="22"/>
          <w:szCs w:val="22"/>
        </w:rPr>
      </w:pPr>
    </w:p>
    <w:p w14:paraId="46C0CA8E" w14:textId="7D21B5D3" w:rsidR="00165D72" w:rsidRPr="00D627B8" w:rsidRDefault="00165D72" w:rsidP="00CB05A9">
      <w:pPr>
        <w:widowControl/>
        <w:rPr>
          <w:rFonts w:ascii="Calibri" w:hAnsi="Calibri" w:cs="Calibri"/>
          <w:b/>
          <w:bCs/>
          <w:sz w:val="22"/>
          <w:szCs w:val="22"/>
        </w:rPr>
      </w:pPr>
      <w:r w:rsidRPr="00D627B8">
        <w:rPr>
          <w:rFonts w:ascii="Calibri" w:hAnsi="Calibri" w:cs="Calibri"/>
          <w:b/>
          <w:bCs/>
          <w:sz w:val="22"/>
          <w:szCs w:val="22"/>
        </w:rPr>
        <w:t>38 E. PEARL STREET</w:t>
      </w:r>
      <w:r w:rsidR="00D627B8" w:rsidRPr="00D627B8">
        <w:rPr>
          <w:rFonts w:ascii="Calibri" w:hAnsi="Calibri" w:cs="Calibri"/>
          <w:b/>
          <w:bCs/>
          <w:sz w:val="22"/>
          <w:szCs w:val="22"/>
        </w:rPr>
        <w:t xml:space="preserve">- THE RAILROAD HOUSE </w:t>
      </w:r>
      <w:r w:rsidRPr="00D627B8">
        <w:rPr>
          <w:rFonts w:ascii="Calibri" w:hAnsi="Calibri" w:cs="Calibri"/>
          <w:b/>
          <w:bCs/>
          <w:sz w:val="22"/>
          <w:szCs w:val="22"/>
        </w:rPr>
        <w:t>SIGN REVIEW</w:t>
      </w:r>
      <w:r w:rsidR="00D627B8" w:rsidRPr="00D627B8">
        <w:rPr>
          <w:rFonts w:ascii="Calibri" w:hAnsi="Calibri" w:cs="Calibri"/>
          <w:b/>
          <w:bCs/>
          <w:sz w:val="22"/>
          <w:szCs w:val="22"/>
        </w:rPr>
        <w:t>:</w:t>
      </w:r>
    </w:p>
    <w:p w14:paraId="24860DC3" w14:textId="7B2DFD96" w:rsidR="00D84A79" w:rsidRDefault="00576B2D" w:rsidP="00CB05A9">
      <w:pPr>
        <w:widowControl/>
        <w:rPr>
          <w:rFonts w:ascii="Calibri" w:hAnsi="Calibri" w:cs="Calibri"/>
          <w:sz w:val="22"/>
          <w:szCs w:val="22"/>
        </w:rPr>
      </w:pPr>
      <w:r>
        <w:rPr>
          <w:rFonts w:ascii="Calibri" w:hAnsi="Calibri" w:cs="Calibri"/>
          <w:sz w:val="22"/>
          <w:szCs w:val="22"/>
        </w:rPr>
        <w:t>A discussion on the sign size and measurements ensued</w:t>
      </w:r>
      <w:r w:rsidR="00D00EAC">
        <w:rPr>
          <w:rFonts w:ascii="Calibri" w:hAnsi="Calibri" w:cs="Calibri"/>
          <w:sz w:val="22"/>
          <w:szCs w:val="22"/>
        </w:rPr>
        <w:t xml:space="preserve"> with applicant Michelle </w:t>
      </w:r>
      <w:proofErr w:type="spellStart"/>
      <w:r w:rsidR="00D00EAC">
        <w:rPr>
          <w:rFonts w:ascii="Calibri" w:hAnsi="Calibri" w:cs="Calibri"/>
          <w:sz w:val="22"/>
          <w:szCs w:val="22"/>
        </w:rPr>
        <w:t>Jun</w:t>
      </w:r>
      <w:r w:rsidR="00D61399">
        <w:rPr>
          <w:rFonts w:ascii="Calibri" w:hAnsi="Calibri" w:cs="Calibri"/>
          <w:sz w:val="22"/>
          <w:szCs w:val="22"/>
        </w:rPr>
        <w:t>gq</w:t>
      </w:r>
      <w:r w:rsidR="00D00EAC">
        <w:rPr>
          <w:rFonts w:ascii="Calibri" w:hAnsi="Calibri" w:cs="Calibri"/>
          <w:sz w:val="22"/>
          <w:szCs w:val="22"/>
        </w:rPr>
        <w:t>uist</w:t>
      </w:r>
      <w:proofErr w:type="spellEnd"/>
      <w:r w:rsidR="00D00EAC">
        <w:rPr>
          <w:rFonts w:ascii="Calibri" w:hAnsi="Calibri" w:cs="Calibri"/>
          <w:sz w:val="22"/>
          <w:szCs w:val="22"/>
        </w:rPr>
        <w:t xml:space="preserve">-Miller. It was determined that the proposed sign would fall well beneath the 50% requirement for that building. </w:t>
      </w:r>
      <w:r>
        <w:rPr>
          <w:rFonts w:ascii="Calibri" w:hAnsi="Calibri" w:cs="Calibri"/>
          <w:sz w:val="22"/>
          <w:szCs w:val="22"/>
        </w:rPr>
        <w:t xml:space="preserve"> </w:t>
      </w:r>
      <w:r w:rsidR="002E56C5">
        <w:rPr>
          <w:rFonts w:ascii="Calibri" w:hAnsi="Calibri" w:cs="Calibri"/>
          <w:sz w:val="22"/>
          <w:szCs w:val="22"/>
        </w:rPr>
        <w:t xml:space="preserve">On a motion </w:t>
      </w:r>
      <w:r>
        <w:rPr>
          <w:rFonts w:ascii="Calibri" w:hAnsi="Calibri" w:cs="Calibri"/>
          <w:sz w:val="22"/>
          <w:szCs w:val="22"/>
        </w:rPr>
        <w:t xml:space="preserve">by D. Golibersuch seconded by R. Mathews and carried, the PB approved the sign permit for the Railroad House as submitted </w:t>
      </w:r>
      <w:r w:rsidR="00D00EAC">
        <w:rPr>
          <w:rFonts w:ascii="Calibri" w:hAnsi="Calibri" w:cs="Calibri"/>
          <w:sz w:val="22"/>
          <w:szCs w:val="22"/>
        </w:rPr>
        <w:t xml:space="preserve">noting no flashing or </w:t>
      </w:r>
      <w:r w:rsidR="00C47AD0">
        <w:rPr>
          <w:rFonts w:ascii="Calibri" w:hAnsi="Calibri" w:cs="Calibri"/>
          <w:sz w:val="22"/>
          <w:szCs w:val="22"/>
        </w:rPr>
        <w:t>blinking and</w:t>
      </w:r>
      <w:r w:rsidR="00D00EAC">
        <w:rPr>
          <w:rFonts w:ascii="Calibri" w:hAnsi="Calibri" w:cs="Calibri"/>
          <w:sz w:val="22"/>
          <w:szCs w:val="22"/>
        </w:rPr>
        <w:t xml:space="preserve"> that the light source must not be LED</w:t>
      </w:r>
      <w:r w:rsidR="00142338">
        <w:rPr>
          <w:rFonts w:ascii="Calibri" w:hAnsi="Calibri" w:cs="Calibri"/>
          <w:sz w:val="22"/>
          <w:szCs w:val="22"/>
        </w:rPr>
        <w:t xml:space="preserve"> based.</w:t>
      </w:r>
    </w:p>
    <w:p w14:paraId="081F7A54" w14:textId="3AA4A835" w:rsidR="00142338" w:rsidRDefault="00142338" w:rsidP="00CB05A9">
      <w:pPr>
        <w:widowControl/>
        <w:rPr>
          <w:rFonts w:ascii="Calibri" w:hAnsi="Calibri" w:cs="Calibri"/>
          <w:sz w:val="22"/>
          <w:szCs w:val="22"/>
        </w:rPr>
      </w:pPr>
    </w:p>
    <w:p w14:paraId="59D5BBDD" w14:textId="57311948" w:rsidR="00142338" w:rsidRDefault="00142338" w:rsidP="00CB05A9">
      <w:pPr>
        <w:widowControl/>
        <w:rPr>
          <w:rFonts w:ascii="Calibri" w:hAnsi="Calibri" w:cs="Calibri"/>
          <w:b/>
          <w:bCs/>
          <w:sz w:val="22"/>
          <w:szCs w:val="22"/>
        </w:rPr>
      </w:pPr>
      <w:r w:rsidRPr="00142338">
        <w:rPr>
          <w:rFonts w:ascii="Calibri" w:hAnsi="Calibri" w:cs="Calibri"/>
          <w:b/>
          <w:bCs/>
          <w:sz w:val="22"/>
          <w:szCs w:val="22"/>
        </w:rPr>
        <w:t>EZ STORAGE – SILVER MAPLE PROPERTIES LLC SITE PLAN UPDATE:</w:t>
      </w:r>
    </w:p>
    <w:p w14:paraId="74011CCD" w14:textId="2CEBBF66" w:rsidR="00C47AD0" w:rsidRDefault="00C47AD0" w:rsidP="00CB05A9">
      <w:pPr>
        <w:widowControl/>
        <w:rPr>
          <w:rFonts w:ascii="Calibri" w:hAnsi="Calibri" w:cs="Calibri"/>
          <w:sz w:val="22"/>
          <w:szCs w:val="22"/>
        </w:rPr>
      </w:pPr>
      <w:r>
        <w:rPr>
          <w:rFonts w:ascii="Calibri" w:hAnsi="Calibri" w:cs="Calibri"/>
          <w:sz w:val="22"/>
          <w:szCs w:val="22"/>
        </w:rPr>
        <w:t xml:space="preserve">Randy </w:t>
      </w:r>
      <w:r w:rsidR="002C3A10">
        <w:rPr>
          <w:rFonts w:ascii="Calibri" w:hAnsi="Calibri" w:cs="Calibri"/>
          <w:sz w:val="22"/>
          <w:szCs w:val="22"/>
        </w:rPr>
        <w:t>Fienen</w:t>
      </w:r>
      <w:r>
        <w:rPr>
          <w:rFonts w:ascii="Calibri" w:hAnsi="Calibri" w:cs="Calibri"/>
          <w:sz w:val="22"/>
          <w:szCs w:val="22"/>
        </w:rPr>
        <w:t xml:space="preserve"> from EZ Storage submitted a modified site plan from the original approved by both the Planning Board and the Village Board </w:t>
      </w:r>
      <w:r w:rsidR="00F37387">
        <w:rPr>
          <w:rFonts w:ascii="Calibri" w:hAnsi="Calibri" w:cs="Calibri"/>
          <w:sz w:val="22"/>
          <w:szCs w:val="22"/>
        </w:rPr>
        <w:t xml:space="preserve">a few months ago.  Randy noted that updated International Code Compliance requirements only allow for 2500 square foot cold storage facilities.  </w:t>
      </w:r>
      <w:r w:rsidR="003A33CC">
        <w:rPr>
          <w:rFonts w:ascii="Calibri" w:hAnsi="Calibri" w:cs="Calibri"/>
          <w:sz w:val="22"/>
          <w:szCs w:val="22"/>
        </w:rPr>
        <w:t xml:space="preserve">It was noted that the overall footprint of the site plan is not expanding just the positioning </w:t>
      </w:r>
      <w:r w:rsidR="002C3A10">
        <w:rPr>
          <w:rFonts w:ascii="Calibri" w:hAnsi="Calibri" w:cs="Calibri"/>
          <w:sz w:val="22"/>
          <w:szCs w:val="22"/>
        </w:rPr>
        <w:t xml:space="preserve">and number </w:t>
      </w:r>
      <w:r w:rsidR="003A33CC">
        <w:rPr>
          <w:rFonts w:ascii="Calibri" w:hAnsi="Calibri" w:cs="Calibri"/>
          <w:sz w:val="22"/>
          <w:szCs w:val="22"/>
        </w:rPr>
        <w:t xml:space="preserve">of the buildings.  Randy noted no plantings or trees would be impacted and that his original planting scheme for adjacent </w:t>
      </w:r>
      <w:r w:rsidR="002C3A10">
        <w:rPr>
          <w:rFonts w:ascii="Calibri" w:hAnsi="Calibri" w:cs="Calibri"/>
          <w:sz w:val="22"/>
          <w:szCs w:val="22"/>
        </w:rPr>
        <w:t xml:space="preserve">properties </w:t>
      </w:r>
      <w:r w:rsidR="003A33CC">
        <w:rPr>
          <w:rFonts w:ascii="Calibri" w:hAnsi="Calibri" w:cs="Calibri"/>
          <w:sz w:val="22"/>
          <w:szCs w:val="22"/>
        </w:rPr>
        <w:t>and highway buffering would still be kept.  Due to some existing infrastructure</w:t>
      </w:r>
      <w:r w:rsidR="002C3A10">
        <w:rPr>
          <w:rFonts w:ascii="Calibri" w:hAnsi="Calibri" w:cs="Calibri"/>
          <w:sz w:val="22"/>
          <w:szCs w:val="22"/>
        </w:rPr>
        <w:t xml:space="preserve"> locations,</w:t>
      </w:r>
      <w:r w:rsidR="003A33CC">
        <w:rPr>
          <w:rFonts w:ascii="Calibri" w:hAnsi="Calibri" w:cs="Calibri"/>
          <w:sz w:val="22"/>
          <w:szCs w:val="22"/>
        </w:rPr>
        <w:t xml:space="preserve"> Randy </w:t>
      </w:r>
      <w:r w:rsidR="002C3A10">
        <w:rPr>
          <w:rFonts w:ascii="Calibri" w:hAnsi="Calibri" w:cs="Calibri"/>
          <w:sz w:val="22"/>
          <w:szCs w:val="22"/>
        </w:rPr>
        <w:t xml:space="preserve">is now </w:t>
      </w:r>
      <w:r w:rsidR="003A33CC">
        <w:rPr>
          <w:rFonts w:ascii="Calibri" w:hAnsi="Calibri" w:cs="Calibri"/>
          <w:sz w:val="22"/>
          <w:szCs w:val="22"/>
        </w:rPr>
        <w:t xml:space="preserve">placing the </w:t>
      </w:r>
      <w:r w:rsidR="002C3A10">
        <w:rPr>
          <w:rFonts w:ascii="Calibri" w:hAnsi="Calibri" w:cs="Calibri"/>
          <w:sz w:val="22"/>
          <w:szCs w:val="22"/>
        </w:rPr>
        <w:t xml:space="preserve">business </w:t>
      </w:r>
      <w:r w:rsidR="003A33CC">
        <w:rPr>
          <w:rFonts w:ascii="Calibri" w:hAnsi="Calibri" w:cs="Calibri"/>
          <w:sz w:val="22"/>
          <w:szCs w:val="22"/>
        </w:rPr>
        <w:t>sign up on the front of the peak part of the building instead</w:t>
      </w:r>
      <w:r w:rsidR="002C3A10">
        <w:rPr>
          <w:rFonts w:ascii="Calibri" w:hAnsi="Calibri" w:cs="Calibri"/>
          <w:sz w:val="22"/>
          <w:szCs w:val="22"/>
        </w:rPr>
        <w:t xml:space="preserve"> of a freestanding sign as in the original </w:t>
      </w:r>
      <w:r w:rsidR="00F069FB">
        <w:rPr>
          <w:rFonts w:ascii="Calibri" w:hAnsi="Calibri" w:cs="Calibri"/>
          <w:sz w:val="22"/>
          <w:szCs w:val="22"/>
        </w:rPr>
        <w:t>plan.</w:t>
      </w:r>
      <w:r w:rsidR="003A33CC">
        <w:rPr>
          <w:rFonts w:ascii="Calibri" w:hAnsi="Calibri" w:cs="Calibri"/>
          <w:sz w:val="22"/>
          <w:szCs w:val="22"/>
        </w:rPr>
        <w:t xml:space="preserve"> The Board thanked him for the updates.</w:t>
      </w:r>
    </w:p>
    <w:p w14:paraId="241AA5F8" w14:textId="2D5DE606" w:rsidR="00CE1E60" w:rsidRDefault="00CE1E60" w:rsidP="00CB05A9">
      <w:pPr>
        <w:widowControl/>
        <w:rPr>
          <w:rFonts w:ascii="Calibri" w:hAnsi="Calibri" w:cs="Calibri"/>
          <w:sz w:val="22"/>
          <w:szCs w:val="22"/>
        </w:rPr>
      </w:pPr>
    </w:p>
    <w:p w14:paraId="064E403C" w14:textId="6FB8BE46" w:rsidR="00CE1E60" w:rsidRPr="00CE1E60" w:rsidRDefault="00CE1E60" w:rsidP="00CB05A9">
      <w:pPr>
        <w:widowControl/>
        <w:rPr>
          <w:rFonts w:ascii="Calibri" w:hAnsi="Calibri" w:cs="Calibri"/>
          <w:b/>
          <w:bCs/>
          <w:sz w:val="22"/>
          <w:szCs w:val="22"/>
        </w:rPr>
      </w:pPr>
      <w:r w:rsidRPr="00CE1E60">
        <w:rPr>
          <w:rFonts w:ascii="Calibri" w:hAnsi="Calibri" w:cs="Calibri"/>
          <w:b/>
          <w:bCs/>
          <w:sz w:val="22"/>
          <w:szCs w:val="22"/>
        </w:rPr>
        <w:t xml:space="preserve">MINUTES APPROVAL: </w:t>
      </w:r>
    </w:p>
    <w:p w14:paraId="10A9575C" w14:textId="26BC90B5" w:rsidR="00142338" w:rsidRDefault="00CE1E60" w:rsidP="00CB05A9">
      <w:pPr>
        <w:widowControl/>
        <w:rPr>
          <w:rFonts w:ascii="Calibri" w:hAnsi="Calibri" w:cs="Calibri"/>
          <w:sz w:val="22"/>
          <w:szCs w:val="22"/>
        </w:rPr>
      </w:pPr>
      <w:r>
        <w:rPr>
          <w:rFonts w:ascii="Calibri" w:hAnsi="Calibri" w:cs="Calibri"/>
          <w:sz w:val="22"/>
          <w:szCs w:val="22"/>
        </w:rPr>
        <w:t xml:space="preserve">The April 20, </w:t>
      </w:r>
      <w:proofErr w:type="gramStart"/>
      <w:r>
        <w:rPr>
          <w:rFonts w:ascii="Calibri" w:hAnsi="Calibri" w:cs="Calibri"/>
          <w:sz w:val="22"/>
          <w:szCs w:val="22"/>
        </w:rPr>
        <w:t>2022</w:t>
      </w:r>
      <w:proofErr w:type="gramEnd"/>
      <w:r>
        <w:rPr>
          <w:rFonts w:ascii="Calibri" w:hAnsi="Calibri" w:cs="Calibri"/>
          <w:sz w:val="22"/>
          <w:szCs w:val="22"/>
        </w:rPr>
        <w:t xml:space="preserve"> PB minutes were approved on a motion by D.</w:t>
      </w:r>
      <w:r w:rsidR="00D42428">
        <w:rPr>
          <w:rFonts w:ascii="Calibri" w:hAnsi="Calibri" w:cs="Calibri"/>
          <w:sz w:val="22"/>
          <w:szCs w:val="22"/>
        </w:rPr>
        <w:t xml:space="preserve"> </w:t>
      </w:r>
      <w:proofErr w:type="spellStart"/>
      <w:r>
        <w:rPr>
          <w:rFonts w:ascii="Calibri" w:hAnsi="Calibri" w:cs="Calibri"/>
          <w:sz w:val="22"/>
          <w:szCs w:val="22"/>
        </w:rPr>
        <w:t>Golibersuch</w:t>
      </w:r>
      <w:proofErr w:type="spellEnd"/>
      <w:r>
        <w:rPr>
          <w:rFonts w:ascii="Calibri" w:hAnsi="Calibri" w:cs="Calibri"/>
          <w:sz w:val="22"/>
          <w:szCs w:val="22"/>
        </w:rPr>
        <w:t>/</w:t>
      </w:r>
      <w:r w:rsidR="00D42428">
        <w:rPr>
          <w:rFonts w:ascii="Calibri" w:hAnsi="Calibri" w:cs="Calibri"/>
          <w:sz w:val="22"/>
          <w:szCs w:val="22"/>
        </w:rPr>
        <w:t>R. Mathews</w:t>
      </w:r>
      <w:r>
        <w:rPr>
          <w:rFonts w:ascii="Calibri" w:hAnsi="Calibri" w:cs="Calibri"/>
          <w:sz w:val="22"/>
          <w:szCs w:val="22"/>
        </w:rPr>
        <w:t xml:space="preserve"> and carried unanimously.</w:t>
      </w:r>
    </w:p>
    <w:p w14:paraId="20B4B2D3" w14:textId="77777777" w:rsidR="00CE1E60" w:rsidRPr="00CE1E60" w:rsidRDefault="00CE1E60" w:rsidP="00CB05A9">
      <w:pPr>
        <w:widowControl/>
        <w:rPr>
          <w:rFonts w:ascii="Calibri" w:hAnsi="Calibri" w:cs="Calibri"/>
          <w:sz w:val="22"/>
          <w:szCs w:val="22"/>
        </w:rPr>
      </w:pPr>
    </w:p>
    <w:p w14:paraId="6C18EEE5" w14:textId="5EBF4A10" w:rsidR="00AF0935" w:rsidRPr="00567A99" w:rsidRDefault="00AF0935" w:rsidP="00CB05A9">
      <w:pPr>
        <w:widowControl/>
        <w:rPr>
          <w:rFonts w:ascii="Calibri" w:hAnsi="Calibri" w:cs="Calibri"/>
          <w:b/>
          <w:sz w:val="22"/>
          <w:szCs w:val="22"/>
        </w:rPr>
      </w:pPr>
      <w:r>
        <w:rPr>
          <w:rFonts w:ascii="Calibri" w:hAnsi="Calibri" w:cs="Calibri"/>
          <w:b/>
          <w:sz w:val="22"/>
          <w:szCs w:val="22"/>
        </w:rPr>
        <w:t>ADJOURNMENT:</w:t>
      </w:r>
    </w:p>
    <w:p w14:paraId="53A80168" w14:textId="327C79FF" w:rsidR="00AF0935" w:rsidRPr="00AF0935" w:rsidRDefault="00165A4E" w:rsidP="00CE1E60">
      <w:pPr>
        <w:widowControl/>
      </w:pPr>
      <w:r w:rsidRPr="009E5C36">
        <w:rPr>
          <w:rFonts w:ascii="Calibri" w:hAnsi="Calibri" w:cs="Calibri"/>
          <w:b/>
          <w:sz w:val="22"/>
          <w:szCs w:val="22"/>
        </w:rPr>
        <w:t xml:space="preserve">The board </w:t>
      </w:r>
      <w:r w:rsidR="00F810A6">
        <w:rPr>
          <w:rFonts w:ascii="Calibri" w:hAnsi="Calibri" w:cs="Calibri"/>
          <w:b/>
          <w:sz w:val="22"/>
          <w:szCs w:val="22"/>
        </w:rPr>
        <w:t xml:space="preserve">adjourned the meeting at approximately </w:t>
      </w:r>
      <w:r w:rsidR="003A33CC">
        <w:rPr>
          <w:rFonts w:ascii="Calibri" w:hAnsi="Calibri" w:cs="Calibri"/>
          <w:b/>
          <w:sz w:val="22"/>
          <w:szCs w:val="22"/>
        </w:rPr>
        <w:t>8:20am.</w:t>
      </w:r>
      <w:r w:rsidR="00937BB4" w:rsidRPr="00937BB4">
        <w:t> </w:t>
      </w:r>
      <w:r w:rsidR="00AF0935">
        <w:tab/>
      </w:r>
    </w:p>
    <w:sectPr w:rsidR="00AF0935" w:rsidRPr="00AF0935" w:rsidSect="00212B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40E9" w14:textId="77777777" w:rsidR="00730C65" w:rsidRDefault="00730C65" w:rsidP="00DC7565">
      <w:r>
        <w:separator/>
      </w:r>
    </w:p>
  </w:endnote>
  <w:endnote w:type="continuationSeparator" w:id="0">
    <w:p w14:paraId="2D8C3D1F" w14:textId="77777777" w:rsidR="00730C65" w:rsidRDefault="00730C65" w:rsidP="00DC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FBA6" w14:textId="77777777" w:rsidR="00BD2B77" w:rsidRDefault="00BD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D2712F" w14:paraId="1B344FE9" w14:textId="77777777">
      <w:trPr>
        <w:trHeight w:val="151"/>
      </w:trPr>
      <w:tc>
        <w:tcPr>
          <w:tcW w:w="2250" w:type="pct"/>
          <w:tcBorders>
            <w:bottom w:val="single" w:sz="4" w:space="0" w:color="4F81BD" w:themeColor="accent1"/>
          </w:tcBorders>
        </w:tcPr>
        <w:p w14:paraId="76CD6F3D" w14:textId="0810FE23" w:rsidR="00D2712F" w:rsidRDefault="00D2712F" w:rsidP="005E2246">
          <w:pPr>
            <w:pStyle w:val="Header"/>
            <w:rPr>
              <w:rFonts w:asciiTheme="majorHAnsi" w:eastAsiaTheme="majorEastAsia" w:hAnsiTheme="majorHAnsi" w:cstheme="majorBidi"/>
              <w:b/>
              <w:bCs/>
              <w:sz w:val="16"/>
              <w:szCs w:val="16"/>
            </w:rPr>
          </w:pPr>
          <w:r>
            <w:rPr>
              <w:rFonts w:asciiTheme="majorHAnsi" w:eastAsiaTheme="majorEastAsia" w:hAnsiTheme="majorHAnsi" w:cstheme="majorBidi"/>
              <w:b/>
              <w:bCs/>
              <w:sz w:val="16"/>
              <w:szCs w:val="16"/>
            </w:rPr>
            <w:t xml:space="preserve">Planning Board   </w:t>
          </w:r>
          <w:r w:rsidR="001553C9">
            <w:rPr>
              <w:rFonts w:asciiTheme="majorHAnsi" w:eastAsiaTheme="majorEastAsia" w:hAnsiTheme="majorHAnsi" w:cstheme="majorBidi"/>
              <w:b/>
              <w:bCs/>
              <w:sz w:val="16"/>
              <w:szCs w:val="16"/>
            </w:rPr>
            <w:t>5/11/2022</w:t>
          </w:r>
        </w:p>
        <w:p w14:paraId="1ECCFB42" w14:textId="195541E3" w:rsidR="00D2712F" w:rsidRPr="00DC7565" w:rsidRDefault="00D2712F" w:rsidP="005E2246">
          <w:pPr>
            <w:pStyle w:val="Header"/>
            <w:rPr>
              <w:rFonts w:asciiTheme="majorHAnsi" w:eastAsiaTheme="majorEastAsia" w:hAnsiTheme="majorHAnsi" w:cstheme="majorBidi"/>
              <w:b/>
              <w:bCs/>
              <w:sz w:val="16"/>
              <w:szCs w:val="16"/>
            </w:rPr>
          </w:pPr>
        </w:p>
      </w:tc>
      <w:tc>
        <w:tcPr>
          <w:tcW w:w="500" w:type="pct"/>
          <w:vMerge w:val="restart"/>
          <w:noWrap/>
          <w:vAlign w:val="center"/>
        </w:tcPr>
        <w:p w14:paraId="38CFC93A" w14:textId="64A3ECD2" w:rsidR="00D2712F" w:rsidRPr="00DC7565" w:rsidRDefault="00D2712F">
          <w:pPr>
            <w:pStyle w:val="NoSpacing"/>
            <w:rPr>
              <w:rFonts w:asciiTheme="majorHAnsi" w:hAnsiTheme="majorHAnsi"/>
              <w:sz w:val="16"/>
              <w:szCs w:val="16"/>
            </w:rPr>
          </w:pPr>
          <w:r w:rsidRPr="00DC7565">
            <w:rPr>
              <w:rFonts w:asciiTheme="majorHAnsi" w:hAnsiTheme="majorHAnsi"/>
              <w:b/>
              <w:sz w:val="16"/>
              <w:szCs w:val="16"/>
            </w:rPr>
            <w:t xml:space="preserve">Page </w:t>
          </w:r>
          <w:r w:rsidRPr="00DC7565">
            <w:rPr>
              <w:sz w:val="16"/>
              <w:szCs w:val="16"/>
            </w:rPr>
            <w:fldChar w:fldCharType="begin"/>
          </w:r>
          <w:r w:rsidRPr="00DC7565">
            <w:rPr>
              <w:sz w:val="16"/>
              <w:szCs w:val="16"/>
            </w:rPr>
            <w:instrText xml:space="preserve"> PAGE  \* MERGEFORMAT </w:instrText>
          </w:r>
          <w:r w:rsidRPr="00DC7565">
            <w:rPr>
              <w:sz w:val="16"/>
              <w:szCs w:val="16"/>
            </w:rPr>
            <w:fldChar w:fldCharType="separate"/>
          </w:r>
          <w:r w:rsidR="00937BB4" w:rsidRPr="00937BB4">
            <w:rPr>
              <w:rFonts w:asciiTheme="majorHAnsi" w:hAnsiTheme="majorHAnsi"/>
              <w:b/>
              <w:noProof/>
              <w:sz w:val="16"/>
              <w:szCs w:val="16"/>
            </w:rPr>
            <w:t>2</w:t>
          </w:r>
          <w:r w:rsidRPr="00DC7565">
            <w:rPr>
              <w:sz w:val="16"/>
              <w:szCs w:val="16"/>
            </w:rPr>
            <w:fldChar w:fldCharType="end"/>
          </w:r>
        </w:p>
      </w:tc>
      <w:tc>
        <w:tcPr>
          <w:tcW w:w="2250" w:type="pct"/>
          <w:tcBorders>
            <w:bottom w:val="single" w:sz="4" w:space="0" w:color="4F81BD" w:themeColor="accent1"/>
          </w:tcBorders>
        </w:tcPr>
        <w:p w14:paraId="16677D08" w14:textId="77777777" w:rsidR="00D2712F" w:rsidRDefault="00D2712F">
          <w:pPr>
            <w:pStyle w:val="Header"/>
            <w:rPr>
              <w:rFonts w:asciiTheme="majorHAnsi" w:eastAsiaTheme="majorEastAsia" w:hAnsiTheme="majorHAnsi" w:cstheme="majorBidi"/>
              <w:b/>
              <w:bCs/>
            </w:rPr>
          </w:pPr>
        </w:p>
      </w:tc>
    </w:tr>
    <w:tr w:rsidR="00D2712F" w14:paraId="5D9F6F5D" w14:textId="77777777">
      <w:trPr>
        <w:trHeight w:val="150"/>
      </w:trPr>
      <w:tc>
        <w:tcPr>
          <w:tcW w:w="2250" w:type="pct"/>
          <w:tcBorders>
            <w:top w:val="single" w:sz="4" w:space="0" w:color="4F81BD" w:themeColor="accent1"/>
          </w:tcBorders>
        </w:tcPr>
        <w:p w14:paraId="40EA535E" w14:textId="77777777" w:rsidR="00D2712F" w:rsidRDefault="00D2712F">
          <w:pPr>
            <w:pStyle w:val="Header"/>
            <w:rPr>
              <w:rFonts w:asciiTheme="majorHAnsi" w:eastAsiaTheme="majorEastAsia" w:hAnsiTheme="majorHAnsi" w:cstheme="majorBidi"/>
              <w:b/>
              <w:bCs/>
            </w:rPr>
          </w:pPr>
        </w:p>
      </w:tc>
      <w:tc>
        <w:tcPr>
          <w:tcW w:w="500" w:type="pct"/>
          <w:vMerge/>
        </w:tcPr>
        <w:p w14:paraId="788D200D" w14:textId="77777777" w:rsidR="00D2712F" w:rsidRDefault="00D2712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1389EF" w14:textId="77777777" w:rsidR="00D2712F" w:rsidRDefault="00D2712F">
          <w:pPr>
            <w:pStyle w:val="Header"/>
            <w:rPr>
              <w:rFonts w:asciiTheme="majorHAnsi" w:eastAsiaTheme="majorEastAsia" w:hAnsiTheme="majorHAnsi" w:cstheme="majorBidi"/>
              <w:b/>
              <w:bCs/>
            </w:rPr>
          </w:pPr>
        </w:p>
      </w:tc>
    </w:tr>
  </w:tbl>
  <w:p w14:paraId="48801EF2" w14:textId="77777777" w:rsidR="00D2712F" w:rsidRDefault="00D27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065C" w14:textId="77777777" w:rsidR="00BD2B77" w:rsidRDefault="00BD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6BFE" w14:textId="77777777" w:rsidR="00730C65" w:rsidRDefault="00730C65" w:rsidP="00DC7565">
      <w:r>
        <w:separator/>
      </w:r>
    </w:p>
  </w:footnote>
  <w:footnote w:type="continuationSeparator" w:id="0">
    <w:p w14:paraId="69D50DFC" w14:textId="77777777" w:rsidR="00730C65" w:rsidRDefault="00730C65" w:rsidP="00DC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53C1" w14:textId="77777777" w:rsidR="00BD2B77" w:rsidRDefault="00BD2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0BC0" w14:textId="7E265A7E" w:rsidR="00BD2B77" w:rsidRDefault="00BD2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B350" w14:textId="77777777" w:rsidR="00BD2B77" w:rsidRDefault="00BD2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65"/>
    <w:rsid w:val="00002013"/>
    <w:rsid w:val="00025541"/>
    <w:rsid w:val="00042C77"/>
    <w:rsid w:val="0007793D"/>
    <w:rsid w:val="000B49BC"/>
    <w:rsid w:val="000C0470"/>
    <w:rsid w:val="000D7109"/>
    <w:rsid w:val="000F30D3"/>
    <w:rsid w:val="001059A9"/>
    <w:rsid w:val="00140242"/>
    <w:rsid w:val="00142338"/>
    <w:rsid w:val="0014668C"/>
    <w:rsid w:val="001553C9"/>
    <w:rsid w:val="001656AE"/>
    <w:rsid w:val="00165A4E"/>
    <w:rsid w:val="00165D72"/>
    <w:rsid w:val="001A6BEA"/>
    <w:rsid w:val="001B5F06"/>
    <w:rsid w:val="001E0CFE"/>
    <w:rsid w:val="00204AED"/>
    <w:rsid w:val="002103E6"/>
    <w:rsid w:val="00212B58"/>
    <w:rsid w:val="00235DF2"/>
    <w:rsid w:val="002371B0"/>
    <w:rsid w:val="00250C78"/>
    <w:rsid w:val="0026192D"/>
    <w:rsid w:val="002811E4"/>
    <w:rsid w:val="0029475E"/>
    <w:rsid w:val="0029546D"/>
    <w:rsid w:val="002A0BED"/>
    <w:rsid w:val="002B3276"/>
    <w:rsid w:val="002C262F"/>
    <w:rsid w:val="002C3A10"/>
    <w:rsid w:val="002D13F0"/>
    <w:rsid w:val="002D33B5"/>
    <w:rsid w:val="002D3521"/>
    <w:rsid w:val="002E277E"/>
    <w:rsid w:val="002E56C5"/>
    <w:rsid w:val="002F12C1"/>
    <w:rsid w:val="002F4AA2"/>
    <w:rsid w:val="002F57AF"/>
    <w:rsid w:val="003053D7"/>
    <w:rsid w:val="00313139"/>
    <w:rsid w:val="00317A63"/>
    <w:rsid w:val="003259D7"/>
    <w:rsid w:val="00334B23"/>
    <w:rsid w:val="0034156F"/>
    <w:rsid w:val="003443FE"/>
    <w:rsid w:val="00352011"/>
    <w:rsid w:val="003A33CC"/>
    <w:rsid w:val="003F0A33"/>
    <w:rsid w:val="00400285"/>
    <w:rsid w:val="00401ABB"/>
    <w:rsid w:val="00442D76"/>
    <w:rsid w:val="00443CC7"/>
    <w:rsid w:val="004A70E5"/>
    <w:rsid w:val="004B0718"/>
    <w:rsid w:val="004B558E"/>
    <w:rsid w:val="004C45F6"/>
    <w:rsid w:val="004C644D"/>
    <w:rsid w:val="004D1C28"/>
    <w:rsid w:val="00532ECA"/>
    <w:rsid w:val="00567A99"/>
    <w:rsid w:val="00571440"/>
    <w:rsid w:val="00576B2D"/>
    <w:rsid w:val="005A707F"/>
    <w:rsid w:val="005B035A"/>
    <w:rsid w:val="005E1554"/>
    <w:rsid w:val="005E2246"/>
    <w:rsid w:val="005E4817"/>
    <w:rsid w:val="005F5E65"/>
    <w:rsid w:val="00613740"/>
    <w:rsid w:val="00614501"/>
    <w:rsid w:val="00624CA2"/>
    <w:rsid w:val="00651CE7"/>
    <w:rsid w:val="00654B1D"/>
    <w:rsid w:val="00660534"/>
    <w:rsid w:val="006B00F4"/>
    <w:rsid w:val="006D1A14"/>
    <w:rsid w:val="006F3E30"/>
    <w:rsid w:val="006F7750"/>
    <w:rsid w:val="00704AC5"/>
    <w:rsid w:val="007109CA"/>
    <w:rsid w:val="00717971"/>
    <w:rsid w:val="00730C65"/>
    <w:rsid w:val="007637F8"/>
    <w:rsid w:val="007753DA"/>
    <w:rsid w:val="00791A95"/>
    <w:rsid w:val="007960D4"/>
    <w:rsid w:val="00796D2F"/>
    <w:rsid w:val="007A238E"/>
    <w:rsid w:val="007C0283"/>
    <w:rsid w:val="007D70DD"/>
    <w:rsid w:val="007F0BD6"/>
    <w:rsid w:val="00800BEA"/>
    <w:rsid w:val="0080114D"/>
    <w:rsid w:val="00801E48"/>
    <w:rsid w:val="00842119"/>
    <w:rsid w:val="008C4D0D"/>
    <w:rsid w:val="008F11E3"/>
    <w:rsid w:val="008F3995"/>
    <w:rsid w:val="008F6186"/>
    <w:rsid w:val="00900914"/>
    <w:rsid w:val="00905118"/>
    <w:rsid w:val="00913D82"/>
    <w:rsid w:val="00932468"/>
    <w:rsid w:val="009364B6"/>
    <w:rsid w:val="00937BB4"/>
    <w:rsid w:val="00984FF7"/>
    <w:rsid w:val="009913AB"/>
    <w:rsid w:val="009A44E4"/>
    <w:rsid w:val="009D5A13"/>
    <w:rsid w:val="009E4ACB"/>
    <w:rsid w:val="009E5C36"/>
    <w:rsid w:val="00A719E2"/>
    <w:rsid w:val="00A77AA1"/>
    <w:rsid w:val="00AC3A0F"/>
    <w:rsid w:val="00AE07AC"/>
    <w:rsid w:val="00AF0935"/>
    <w:rsid w:val="00AF31F5"/>
    <w:rsid w:val="00B144D2"/>
    <w:rsid w:val="00B35BFF"/>
    <w:rsid w:val="00B40E83"/>
    <w:rsid w:val="00B519B2"/>
    <w:rsid w:val="00B658EB"/>
    <w:rsid w:val="00B6634D"/>
    <w:rsid w:val="00B73DED"/>
    <w:rsid w:val="00BA46FF"/>
    <w:rsid w:val="00BA5751"/>
    <w:rsid w:val="00BB3C0C"/>
    <w:rsid w:val="00BD2B77"/>
    <w:rsid w:val="00BD5415"/>
    <w:rsid w:val="00BD67AD"/>
    <w:rsid w:val="00BF1283"/>
    <w:rsid w:val="00C47AD0"/>
    <w:rsid w:val="00C52BE3"/>
    <w:rsid w:val="00C65C35"/>
    <w:rsid w:val="00CB05A9"/>
    <w:rsid w:val="00CC4375"/>
    <w:rsid w:val="00CC4BE5"/>
    <w:rsid w:val="00CE0BCE"/>
    <w:rsid w:val="00CE1E60"/>
    <w:rsid w:val="00D00EAC"/>
    <w:rsid w:val="00D05E4B"/>
    <w:rsid w:val="00D2712F"/>
    <w:rsid w:val="00D42428"/>
    <w:rsid w:val="00D450E6"/>
    <w:rsid w:val="00D45D47"/>
    <w:rsid w:val="00D517E9"/>
    <w:rsid w:val="00D61399"/>
    <w:rsid w:val="00D627B8"/>
    <w:rsid w:val="00D826E2"/>
    <w:rsid w:val="00D84A79"/>
    <w:rsid w:val="00DA1934"/>
    <w:rsid w:val="00DB35A0"/>
    <w:rsid w:val="00DB6654"/>
    <w:rsid w:val="00DC7565"/>
    <w:rsid w:val="00DD7E87"/>
    <w:rsid w:val="00DF0385"/>
    <w:rsid w:val="00E2240E"/>
    <w:rsid w:val="00E46240"/>
    <w:rsid w:val="00E8070D"/>
    <w:rsid w:val="00E87CBB"/>
    <w:rsid w:val="00EA0B44"/>
    <w:rsid w:val="00ED79E1"/>
    <w:rsid w:val="00F069FB"/>
    <w:rsid w:val="00F10BF0"/>
    <w:rsid w:val="00F16A4C"/>
    <w:rsid w:val="00F37387"/>
    <w:rsid w:val="00F66669"/>
    <w:rsid w:val="00F75A05"/>
    <w:rsid w:val="00F810A6"/>
    <w:rsid w:val="00F972DC"/>
    <w:rsid w:val="00FA479E"/>
    <w:rsid w:val="00FB03B2"/>
    <w:rsid w:val="00FB4198"/>
    <w:rsid w:val="00FE37A3"/>
    <w:rsid w:val="00FF1514"/>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21C4"/>
  <w15:docId w15:val="{3FE45626-968E-463B-A2AB-69E1DE6E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65"/>
    <w:pPr>
      <w:widowControl w:val="0"/>
      <w:autoSpaceDE w:val="0"/>
      <w:autoSpaceDN w:val="0"/>
      <w:adjustRightInd w:val="0"/>
      <w:spacing w:after="0" w:line="240" w:lineRule="auto"/>
    </w:pPr>
    <w:rPr>
      <w:rFonts w:ascii="Arial" w:eastAsia="Times New Roman" w:hAnsi="Arial" w:cs="Arial"/>
      <w:sz w:val="24"/>
      <w:szCs w:val="24"/>
      <w:lang w:bidi="ar-SA"/>
    </w:rPr>
  </w:style>
  <w:style w:type="paragraph" w:styleId="Heading1">
    <w:name w:val="heading 1"/>
    <w:basedOn w:val="Normal"/>
    <w:next w:val="Normal"/>
    <w:link w:val="Heading1Char"/>
    <w:uiPriority w:val="9"/>
    <w:qFormat/>
    <w:rsid w:val="006B00F4"/>
    <w:pPr>
      <w:keepNext/>
      <w:widowControl/>
      <w:autoSpaceDE/>
      <w:autoSpaceDN/>
      <w:adjustRightInd/>
      <w:spacing w:before="240" w:after="60"/>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6B00F4"/>
    <w:pPr>
      <w:keepNext/>
      <w:widowControl/>
      <w:autoSpaceDE/>
      <w:autoSpaceDN/>
      <w:adjustRightInd/>
      <w:spacing w:before="240" w:after="60"/>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6B00F4"/>
    <w:pPr>
      <w:keepNext/>
      <w:widowControl/>
      <w:autoSpaceDE/>
      <w:autoSpaceDN/>
      <w:adjustRightInd/>
      <w:spacing w:before="240" w:after="60"/>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6B00F4"/>
    <w:pPr>
      <w:keepNext/>
      <w:widowControl/>
      <w:autoSpaceDE/>
      <w:autoSpaceDN/>
      <w:adjustRightInd/>
      <w:spacing w:before="240" w:after="60"/>
      <w:outlineLvl w:val="3"/>
    </w:pPr>
    <w:rPr>
      <w:rFonts w:asciiTheme="minorHAnsi" w:eastAsiaTheme="minorHAnsi" w:hAnsiTheme="minorHAnsi" w:cs="Times New Roman"/>
      <w:b/>
      <w:bCs/>
      <w:sz w:val="28"/>
      <w:szCs w:val="28"/>
      <w:lang w:bidi="en-US"/>
    </w:rPr>
  </w:style>
  <w:style w:type="paragraph" w:styleId="Heading5">
    <w:name w:val="heading 5"/>
    <w:basedOn w:val="Normal"/>
    <w:next w:val="Normal"/>
    <w:link w:val="Heading5Char"/>
    <w:uiPriority w:val="9"/>
    <w:semiHidden/>
    <w:unhideWhenUsed/>
    <w:qFormat/>
    <w:rsid w:val="006B00F4"/>
    <w:pPr>
      <w:widowControl/>
      <w:autoSpaceDE/>
      <w:autoSpaceDN/>
      <w:adjustRightInd/>
      <w:spacing w:before="240" w:after="60"/>
      <w:outlineLvl w:val="4"/>
    </w:pPr>
    <w:rPr>
      <w:rFonts w:asciiTheme="minorHAnsi" w:eastAsiaTheme="minorHAnsi" w:hAnsiTheme="minorHAnsi" w:cs="Times New Roman"/>
      <w:b/>
      <w:bCs/>
      <w:i/>
      <w:iCs/>
      <w:sz w:val="26"/>
      <w:szCs w:val="26"/>
      <w:lang w:bidi="en-US"/>
    </w:rPr>
  </w:style>
  <w:style w:type="paragraph" w:styleId="Heading6">
    <w:name w:val="heading 6"/>
    <w:basedOn w:val="Normal"/>
    <w:next w:val="Normal"/>
    <w:link w:val="Heading6Char"/>
    <w:uiPriority w:val="9"/>
    <w:semiHidden/>
    <w:unhideWhenUsed/>
    <w:qFormat/>
    <w:rsid w:val="006B00F4"/>
    <w:pPr>
      <w:widowControl/>
      <w:autoSpaceDE/>
      <w:autoSpaceDN/>
      <w:adjustRightInd/>
      <w:spacing w:before="240" w:after="60"/>
      <w:outlineLvl w:val="5"/>
    </w:pPr>
    <w:rPr>
      <w:rFonts w:asciiTheme="minorHAnsi" w:eastAsiaTheme="minorHAnsi" w:hAnsiTheme="minorHAnsi" w:cs="Times New Roman"/>
      <w:b/>
      <w:bCs/>
      <w:sz w:val="22"/>
      <w:szCs w:val="22"/>
      <w:lang w:bidi="en-US"/>
    </w:rPr>
  </w:style>
  <w:style w:type="paragraph" w:styleId="Heading7">
    <w:name w:val="heading 7"/>
    <w:basedOn w:val="Normal"/>
    <w:next w:val="Normal"/>
    <w:link w:val="Heading7Char"/>
    <w:uiPriority w:val="9"/>
    <w:semiHidden/>
    <w:unhideWhenUsed/>
    <w:qFormat/>
    <w:rsid w:val="006B00F4"/>
    <w:pPr>
      <w:widowControl/>
      <w:autoSpaceDE/>
      <w:autoSpaceDN/>
      <w:adjustRightInd/>
      <w:spacing w:before="240" w:after="60"/>
      <w:outlineLvl w:val="6"/>
    </w:pPr>
    <w:rPr>
      <w:rFonts w:asciiTheme="minorHAnsi" w:eastAsiaTheme="minorHAnsi" w:hAnsiTheme="minorHAnsi" w:cs="Times New Roman"/>
      <w:lang w:bidi="en-US"/>
    </w:rPr>
  </w:style>
  <w:style w:type="paragraph" w:styleId="Heading8">
    <w:name w:val="heading 8"/>
    <w:basedOn w:val="Normal"/>
    <w:next w:val="Normal"/>
    <w:link w:val="Heading8Char"/>
    <w:uiPriority w:val="9"/>
    <w:semiHidden/>
    <w:unhideWhenUsed/>
    <w:qFormat/>
    <w:rsid w:val="006B00F4"/>
    <w:pPr>
      <w:widowControl/>
      <w:autoSpaceDE/>
      <w:autoSpaceDN/>
      <w:adjustRightInd/>
      <w:spacing w:before="240" w:after="60"/>
      <w:outlineLvl w:val="7"/>
    </w:pPr>
    <w:rPr>
      <w:rFonts w:asciiTheme="minorHAnsi" w:eastAsiaTheme="minorHAnsi" w:hAnsiTheme="minorHAnsi" w:cs="Times New Roman"/>
      <w:i/>
      <w:iCs/>
      <w:lang w:bidi="en-US"/>
    </w:rPr>
  </w:style>
  <w:style w:type="paragraph" w:styleId="Heading9">
    <w:name w:val="heading 9"/>
    <w:basedOn w:val="Normal"/>
    <w:next w:val="Normal"/>
    <w:link w:val="Heading9Char"/>
    <w:uiPriority w:val="9"/>
    <w:semiHidden/>
    <w:unhideWhenUsed/>
    <w:qFormat/>
    <w:rsid w:val="006B00F4"/>
    <w:pPr>
      <w:widowControl/>
      <w:autoSpaceDE/>
      <w:autoSpaceDN/>
      <w:adjustRightInd/>
      <w:spacing w:before="240" w:after="60"/>
      <w:outlineLvl w:val="8"/>
    </w:pPr>
    <w:rPr>
      <w:rFonts w:asciiTheme="majorHAnsi" w:eastAsiaTheme="majorEastAsia" w:hAnsiTheme="majorHAns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widowControl/>
      <w:autoSpaceDE/>
      <w:autoSpaceDN/>
      <w:adjustRightInd/>
      <w:spacing w:before="240" w:after="60"/>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widowControl/>
      <w:autoSpaceDE/>
      <w:autoSpaceDN/>
      <w:adjustRightInd/>
      <w:spacing w:after="60"/>
      <w:jc w:val="center"/>
      <w:outlineLvl w:val="1"/>
    </w:pPr>
    <w:rPr>
      <w:rFonts w:asciiTheme="majorHAnsi" w:eastAsiaTheme="majorEastAsia" w:hAnsiTheme="majorHAnsi" w:cs="Times New Roman"/>
      <w:lang w:bidi="en-US"/>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link w:val="NoSpacingChar"/>
    <w:uiPriority w:val="1"/>
    <w:qFormat/>
    <w:rsid w:val="006B00F4"/>
    <w:pPr>
      <w:widowControl/>
      <w:autoSpaceDE/>
      <w:autoSpaceDN/>
      <w:adjustRightInd/>
    </w:pPr>
    <w:rPr>
      <w:rFonts w:asciiTheme="minorHAnsi" w:eastAsiaTheme="minorHAnsi" w:hAnsiTheme="minorHAnsi" w:cs="Times New Roman"/>
      <w:szCs w:val="32"/>
      <w:lang w:bidi="en-US"/>
    </w:rPr>
  </w:style>
  <w:style w:type="paragraph" w:styleId="ListParagraph">
    <w:name w:val="List Paragraph"/>
    <w:basedOn w:val="Normal"/>
    <w:uiPriority w:val="34"/>
    <w:qFormat/>
    <w:rsid w:val="006B00F4"/>
    <w:pPr>
      <w:widowControl/>
      <w:autoSpaceDE/>
      <w:autoSpaceDN/>
      <w:adjustRightInd/>
      <w:ind w:left="720"/>
      <w:contextualSpacing/>
    </w:pPr>
    <w:rPr>
      <w:rFonts w:asciiTheme="minorHAnsi" w:eastAsiaTheme="minorHAnsi" w:hAnsiTheme="minorHAnsi" w:cs="Times New Roman"/>
      <w:lang w:bidi="en-US"/>
    </w:rPr>
  </w:style>
  <w:style w:type="paragraph" w:styleId="Quote">
    <w:name w:val="Quote"/>
    <w:basedOn w:val="Normal"/>
    <w:next w:val="Normal"/>
    <w:link w:val="QuoteChar"/>
    <w:uiPriority w:val="29"/>
    <w:qFormat/>
    <w:rsid w:val="006B00F4"/>
    <w:pPr>
      <w:widowControl/>
      <w:autoSpaceDE/>
      <w:autoSpaceDN/>
      <w:adjustRightInd/>
    </w:pPr>
    <w:rPr>
      <w:rFonts w:asciiTheme="minorHAnsi" w:eastAsiaTheme="minorHAnsi" w:hAnsiTheme="minorHAnsi" w:cs="Times New Roman"/>
      <w:i/>
      <w:lang w:bidi="en-US"/>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widowControl/>
      <w:autoSpaceDE/>
      <w:autoSpaceDN/>
      <w:adjustRightInd/>
      <w:ind w:left="720" w:right="720"/>
    </w:pPr>
    <w:rPr>
      <w:rFonts w:asciiTheme="minorHAnsi" w:eastAsiaTheme="minorHAnsi" w:hAnsiTheme="minorHAnsi" w:cs="Times New Roman"/>
      <w:b/>
      <w:i/>
      <w:szCs w:val="22"/>
      <w:lang w:bidi="en-US"/>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C7565"/>
    <w:pPr>
      <w:tabs>
        <w:tab w:val="center" w:pos="4680"/>
        <w:tab w:val="right" w:pos="9360"/>
      </w:tabs>
    </w:pPr>
  </w:style>
  <w:style w:type="character" w:customStyle="1" w:styleId="HeaderChar">
    <w:name w:val="Header Char"/>
    <w:basedOn w:val="DefaultParagraphFont"/>
    <w:link w:val="Header"/>
    <w:uiPriority w:val="99"/>
    <w:rsid w:val="00DC7565"/>
    <w:rPr>
      <w:rFonts w:ascii="Arial" w:eastAsia="Times New Roman" w:hAnsi="Arial" w:cs="Arial"/>
      <w:sz w:val="24"/>
      <w:szCs w:val="24"/>
      <w:lang w:bidi="ar-SA"/>
    </w:rPr>
  </w:style>
  <w:style w:type="paragraph" w:styleId="Footer">
    <w:name w:val="footer"/>
    <w:basedOn w:val="Normal"/>
    <w:link w:val="FooterChar"/>
    <w:uiPriority w:val="99"/>
    <w:unhideWhenUsed/>
    <w:rsid w:val="00DC7565"/>
    <w:pPr>
      <w:tabs>
        <w:tab w:val="center" w:pos="4680"/>
        <w:tab w:val="right" w:pos="9360"/>
      </w:tabs>
    </w:pPr>
  </w:style>
  <w:style w:type="character" w:customStyle="1" w:styleId="FooterChar">
    <w:name w:val="Footer Char"/>
    <w:basedOn w:val="DefaultParagraphFont"/>
    <w:link w:val="Footer"/>
    <w:uiPriority w:val="99"/>
    <w:rsid w:val="00DC7565"/>
    <w:rPr>
      <w:rFonts w:ascii="Arial" w:eastAsia="Times New Roman" w:hAnsi="Arial" w:cs="Arial"/>
      <w:sz w:val="24"/>
      <w:szCs w:val="24"/>
      <w:lang w:bidi="ar-SA"/>
    </w:rPr>
  </w:style>
  <w:style w:type="paragraph" w:styleId="BalloonText">
    <w:name w:val="Balloon Text"/>
    <w:basedOn w:val="Normal"/>
    <w:link w:val="BalloonTextChar"/>
    <w:uiPriority w:val="99"/>
    <w:semiHidden/>
    <w:unhideWhenUsed/>
    <w:rsid w:val="00DC7565"/>
    <w:rPr>
      <w:rFonts w:ascii="Tahoma" w:hAnsi="Tahoma" w:cs="Tahoma"/>
      <w:sz w:val="16"/>
      <w:szCs w:val="16"/>
    </w:rPr>
  </w:style>
  <w:style w:type="character" w:customStyle="1" w:styleId="BalloonTextChar">
    <w:name w:val="Balloon Text Char"/>
    <w:basedOn w:val="DefaultParagraphFont"/>
    <w:link w:val="BalloonText"/>
    <w:uiPriority w:val="99"/>
    <w:semiHidden/>
    <w:rsid w:val="00DC7565"/>
    <w:rPr>
      <w:rFonts w:ascii="Tahoma" w:eastAsia="Times New Roman" w:hAnsi="Tahoma" w:cs="Tahoma"/>
      <w:sz w:val="16"/>
      <w:szCs w:val="16"/>
      <w:lang w:bidi="ar-SA"/>
    </w:rPr>
  </w:style>
  <w:style w:type="character" w:customStyle="1" w:styleId="NoSpacingChar">
    <w:name w:val="No Spacing Char"/>
    <w:basedOn w:val="DefaultParagraphFont"/>
    <w:link w:val="NoSpacing"/>
    <w:uiPriority w:val="1"/>
    <w:rsid w:val="00DC7565"/>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3156">
      <w:bodyDiv w:val="1"/>
      <w:marLeft w:val="0"/>
      <w:marRight w:val="0"/>
      <w:marTop w:val="0"/>
      <w:marBottom w:val="0"/>
      <w:divBdr>
        <w:top w:val="none" w:sz="0" w:space="0" w:color="auto"/>
        <w:left w:val="none" w:sz="0" w:space="0" w:color="auto"/>
        <w:bottom w:val="none" w:sz="0" w:space="0" w:color="auto"/>
        <w:right w:val="none" w:sz="0" w:space="0" w:color="auto"/>
      </w:divBdr>
    </w:div>
    <w:div w:id="8455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A6D0B-9E19-4DFB-87DD-0E9C6969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2</cp:revision>
  <cp:lastPrinted>2022-05-13T12:25:00Z</cp:lastPrinted>
  <dcterms:created xsi:type="dcterms:W3CDTF">2022-05-13T12:26:00Z</dcterms:created>
  <dcterms:modified xsi:type="dcterms:W3CDTF">2022-05-13T12:26:00Z</dcterms:modified>
</cp:coreProperties>
</file>